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348"/>
      </w:tblGrid>
      <w:tr w:rsidR="00806C57" w14:paraId="23ABED94" w14:textId="77777777" w:rsidTr="00E53434">
        <w:trPr>
          <w:trHeight w:val="144"/>
        </w:trPr>
        <w:tc>
          <w:tcPr>
            <w:tcW w:w="148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B3DF71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28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Кафедра політичних наук та права</w:t>
            </w:r>
          </w:p>
          <w:p w14:paraId="4D8FCCCA" w14:textId="77777777" w:rsidR="00806C57" w:rsidRDefault="00806C57" w:rsidP="00E5343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2835"/>
              <w:jc w:val="center"/>
              <w:rPr>
                <w:rFonts w:ascii="Antiqua" w:eastAsia="Antiqua" w:hAnsi="Antiqua" w:cs="Antiqua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Стеценко Світлана Власівна</w:t>
            </w:r>
          </w:p>
          <w:p w14:paraId="20B039F3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ind w:left="28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Посада доцент.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Початок роботи в КНУБА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1989 р.</w:t>
            </w:r>
          </w:p>
        </w:tc>
      </w:tr>
      <w:tr w:rsidR="00806C57" w14:paraId="6BCC9844" w14:textId="77777777" w:rsidTr="00E53434">
        <w:trPr>
          <w:trHeight w:val="652"/>
        </w:trPr>
        <w:tc>
          <w:tcPr>
            <w:tcW w:w="14884" w:type="dxa"/>
            <w:gridSpan w:val="2"/>
          </w:tcPr>
          <w:p w14:paraId="15C6197D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Пункт 38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постанови КМУ від 30 грудня 2015 р. № 1187 (в редакції постанови КМУ від 24 березня 2021 р. № 365)</w:t>
            </w:r>
          </w:p>
        </w:tc>
      </w:tr>
      <w:tr w:rsidR="00806C57" w14:paraId="72F6ED54" w14:textId="77777777" w:rsidTr="00E53434">
        <w:tc>
          <w:tcPr>
            <w:tcW w:w="4536" w:type="dxa"/>
          </w:tcPr>
          <w:p w14:paraId="22FA49F6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баз, зокрема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8" w:type="dxa"/>
          </w:tcPr>
          <w:p w14:paraId="76F43383" w14:textId="367F3659" w:rsidR="00806C57" w:rsidRPr="00073413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21483437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F39B3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Стеценко С.В.</w:t>
            </w:r>
            <w:r w:rsidR="000F39B3"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Політичні перспективи історичної пам’яті</w:t>
            </w:r>
            <w:r w:rsidR="001353BB" w:rsidRPr="001353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Держава і право.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89.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 Політичні науки. Ін-т держави і права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В.М.Корецького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 України. Київ: Юридична думка,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214-220.</w:t>
            </w:r>
            <w:r w:rsidR="001353BB" w:rsidRPr="00073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53BB" w:rsidRPr="001353BB">
              <w:t xml:space="preserve"> </w:t>
            </w:r>
            <w:r w:rsidR="00073413">
              <w:t xml:space="preserve"> </w:t>
            </w:r>
            <w:r w:rsidR="00073413" w:rsidRPr="0007341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https://derzhava-i-pravo.com.ua/files/issues/%D0%94%D0%B5%D1%80%D0%B6%D0%B0%D0%B2%D0%B0%20%D1%96%20%D0%BF%D1%80%D0%B0%D0%B2%D0%BE.%20%D0%92%D0%B8%D0%BF%D1%83%D1%81%D0%BA%2089.pdf</w:t>
            </w:r>
          </w:p>
          <w:p w14:paraId="11691DEE" w14:textId="4C9A0CDE" w:rsidR="00806C57" w:rsidRPr="00073413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F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Стеценко С.В.</w:t>
            </w:r>
            <w:r w:rsidR="000F39B3"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Політичні маркери історичної пам’яті в місті</w:t>
            </w:r>
            <w:r w:rsidR="002070C2" w:rsidRPr="002070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Держава і право: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наук. праць. Юридичні і політичні науки.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. 90</w:t>
            </w:r>
            <w:r w:rsidR="001353BB" w:rsidRPr="007109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Ін-т держави і права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В.М.Корецького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 України. Київ: Юридична думка, 2021. С. 251-255. </w:t>
            </w:r>
            <w:r w:rsidR="001353BB" w:rsidRPr="001353BB">
              <w:t xml:space="preserve"> </w:t>
            </w:r>
            <w:r w:rsidR="00073413">
              <w:t xml:space="preserve"> </w:t>
            </w:r>
            <w:r w:rsidR="00073413" w:rsidRPr="0007341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https://derzhava-i-pravo.com.ua/files/issues/%D0%94%D0%B5%D1%80%D0%B6%D0%B0%D0%B2%D0%B0%20%D1%96%20%D0%BF%D1%80%D0%B0%D0%B2%D0%BE.%20%D0%92%D0%B8%D0%BF%D1%83%D1%81%D0%BA%2090.pdf</w:t>
            </w:r>
          </w:p>
          <w:bookmarkEnd w:id="1"/>
          <w:p w14:paraId="08ADF853" w14:textId="1D73C240" w:rsidR="00806C57" w:rsidRPr="00073413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F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Стеценко С.В.</w:t>
            </w:r>
            <w:r w:rsidR="000F39B3"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Історична пам’ять як інструмент стратегії актуалізації національної ідентичності</w:t>
            </w:r>
            <w:r w:rsidR="001353BB" w:rsidRPr="001353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Держава і право: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наук. праць. Юридичні і політичні науки.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. 91</w:t>
            </w:r>
            <w:r w:rsidR="002070C2" w:rsidRPr="00207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Ін-т держави і права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В.М.Корецького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 України. Київ: Юридична думка,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. С. 244-248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353BB" w:rsidRPr="00073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413">
              <w:t xml:space="preserve"> </w:t>
            </w:r>
            <w:r w:rsidR="00073413" w:rsidRPr="00073413">
              <w:t>https://derzhava-i-pravo.com.ua/files/issues/%D0%94%D0%B5%D1%80%D0%B6%D0%B0%D0%B2%D0%B0%20%D1%96%20%D0%BF%D1%80%D0%B0%D0%B2%D0%BE.%20%D0%92%D0%B8%D0%BF%D1%83%D1%81%D0%BA%2091.pdf</w:t>
            </w:r>
          </w:p>
          <w:p w14:paraId="151C38DC" w14:textId="4C390676" w:rsidR="00806C57" w:rsidRPr="00073413" w:rsidRDefault="00806C57" w:rsidP="00E534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9C4C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Стеценко С.В.</w:t>
            </w:r>
            <w:r w:rsidR="000F39B3"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Функціональна роль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наративу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перемоги у Другій світовій війні в політиці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памяті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Держава і право: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наук. праць. Юридичні і політичні науки.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. 92</w:t>
            </w:r>
            <w:r w:rsidR="002070C2" w:rsidRPr="002070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Ін-т держави і права </w:t>
            </w:r>
            <w:proofErr w:type="spellStart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>В.М.Корецького</w:t>
            </w:r>
            <w:proofErr w:type="spellEnd"/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 України. Київ: Юридична думка. 2022.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234-239.</w:t>
            </w:r>
            <w:r w:rsidR="001353BB" w:rsidRPr="00073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413">
              <w:t xml:space="preserve"> </w:t>
            </w:r>
            <w:r w:rsidR="00073413" w:rsidRPr="00073413">
              <w:t>https://derzhava-i-pravo.com.ua/files/issues/%D0%94%D0%B5%D1%80%D0%B6%D0%B0%D0%B2%D0%B0%20%D1%96%20%D0%BF%D1%80%D0%B0%D0%B2%D0%BE.%20%D0%92%D0%B8%D0%BF%D1%83%D1%81%D0%BA%2092.pdf</w:t>
            </w:r>
          </w:p>
          <w:p w14:paraId="76BE05F1" w14:textId="397DD6D6" w:rsidR="00806C57" w:rsidRPr="00073413" w:rsidRDefault="00806C57" w:rsidP="00E534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C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F39B3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Стеценко С.В.</w:t>
            </w:r>
            <w:r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Ідентичність </w:t>
            </w:r>
            <w:proofErr w:type="spellStart"/>
            <w:r w:rsidRPr="009C4C21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 майбутнього у повоєнній Україні</w:t>
            </w:r>
            <w:r w:rsidR="00023D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4C21">
              <w:rPr>
                <w:rFonts w:ascii="Times New Roman" w:hAnsi="Times New Roman" w:cs="Times New Roman"/>
                <w:sz w:val="24"/>
                <w:szCs w:val="24"/>
              </w:rPr>
              <w:t xml:space="preserve">К., КНУБА, 2022. – </w:t>
            </w:r>
            <w:proofErr w:type="spellStart"/>
            <w:r w:rsidRPr="009C4C21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C4C21">
              <w:rPr>
                <w:rFonts w:ascii="Times New Roman" w:hAnsi="Times New Roman" w:cs="Times New Roman"/>
                <w:sz w:val="24"/>
                <w:szCs w:val="24"/>
              </w:rPr>
              <w:t>. 1. С. 246-253.</w:t>
            </w:r>
            <w:r w:rsidR="0002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413">
              <w:t xml:space="preserve"> 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spd</w:t>
            </w:r>
            <w:proofErr w:type="spellEnd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knuba</w:t>
            </w:r>
            <w:proofErr w:type="spellEnd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</w:t>
            </w:r>
            <w:r w:rsidR="00073413" w:rsidRPr="000734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/272821</w:t>
            </w:r>
          </w:p>
        </w:tc>
      </w:tr>
      <w:tr w:rsidR="00806C57" w14:paraId="15F29964" w14:textId="77777777" w:rsidTr="00E53434">
        <w:tc>
          <w:tcPr>
            <w:tcW w:w="4536" w:type="dxa"/>
          </w:tcPr>
          <w:p w14:paraId="05FB963F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свідоцтв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 реєстрацію авторського права на твір;</w:t>
            </w:r>
          </w:p>
        </w:tc>
        <w:tc>
          <w:tcPr>
            <w:tcW w:w="10348" w:type="dxa"/>
          </w:tcPr>
          <w:p w14:paraId="1FBFA390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C57" w14:paraId="4248BD87" w14:textId="77777777" w:rsidTr="00E53434">
        <w:tc>
          <w:tcPr>
            <w:tcW w:w="4536" w:type="dxa"/>
          </w:tcPr>
          <w:p w14:paraId="16F34F26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0348" w:type="dxa"/>
          </w:tcPr>
          <w:p w14:paraId="0F3012AA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69ED47E2" w14:textId="77777777" w:rsidTr="00E53434">
        <w:tc>
          <w:tcPr>
            <w:tcW w:w="4536" w:type="dxa"/>
          </w:tcPr>
          <w:p w14:paraId="7B9BBF9A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10348" w:type="dxa"/>
          </w:tcPr>
          <w:p w14:paraId="51B4958C" w14:textId="25EE9BDF" w:rsidR="00806C57" w:rsidRPr="0075047D" w:rsidRDefault="00806C57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" w:name="_Hlk221483731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політичних та правових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вчень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Методичні рекомендації до вивчення дисципліни для студентів спеціальності «Право». Уклад. Є.В.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Н.А. Сердюк, В.В.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Карпунцов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, С.В. Стеценко та ін. Київ–Тернопіль: КНУБА, ФО-П Шпак В.Б., 2021. 42 с.</w:t>
            </w:r>
            <w:r w:rsidR="00404F9A" w:rsidRPr="00750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4F9A" w:rsidRPr="00404F9A">
              <w:t xml:space="preserve"> </w:t>
            </w:r>
            <w:hyperlink r:id="rId5" w:tgtFrame="_blank" w:history="1">
              <w:r w:rsidR="00404F9A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https://repositary.knuba.edu.ua/handle/123456789/13443</w:t>
              </w:r>
            </w:hyperlink>
          </w:p>
          <w:bookmarkEnd w:id="2"/>
          <w:p w14:paraId="17DA0596" w14:textId="4DDE77C1" w:rsidR="00806C57" w:rsidRPr="0075047D" w:rsidRDefault="00806C57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7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В. Л.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Згурська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, Н. А.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Гербут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Є. В.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Семко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, С. В. Стеценко та ін. Кваліфікаційна</w:t>
            </w:r>
            <w:r w:rsidRPr="007504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Київ-Тернопіль: КНУБА, 2022. - 58 с.</w:t>
            </w:r>
            <w:r w:rsidR="00404F9A" w:rsidRPr="00750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knuba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pluginfile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/206335/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mod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/1/</w:t>
              </w:r>
              <w:proofErr w:type="spellStart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metodrekomendatsii</w:t>
              </w:r>
              <w:proofErr w:type="spellEnd"/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_2022.</w:t>
              </w:r>
              <w:r w:rsidR="000F39B3"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="00404F9A"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3D740D" w14:textId="632C3E4D" w:rsidR="000F39B3" w:rsidRDefault="000F39B3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21483778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зарубіжних політичних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вчень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Уклад. С.В. Стеценко. Київ-Тернопіль: КНУБА, Ф-ОП Шпак В.Б., 2022. 36 с  </w:t>
            </w:r>
            <w:r>
              <w:t xml:space="preserve"> </w:t>
            </w:r>
            <w:hyperlink r:id="rId7" w:history="1">
              <w:r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https://org2.knuba.edu.ua/pluginfile.php/208416/mod_resource/content/1/metodrekomendatsii.pdf</w:t>
              </w:r>
            </w:hyperlink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E638DD" w14:textId="284C4509" w:rsidR="00803E99" w:rsidRPr="0075047D" w:rsidRDefault="00803E99" w:rsidP="00803E99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Сучасна зарубіжна політологія [Текст] / Київ.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ун-т буд-ва і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>архіт</w:t>
            </w:r>
            <w:proofErr w:type="spellEnd"/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>. ; укладач : С.В. Стеценко. — КНУБА : Ф-ОП Шпак В.Б., 2022. — 30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03E9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https://elib.knuba.edu.ua/library/DocumentDescription?docid=KvKNUBA.1782747</w:t>
            </w:r>
          </w:p>
          <w:bookmarkEnd w:id="3"/>
          <w:p w14:paraId="0B94F2DF" w14:textId="7FA202CC" w:rsidR="0024094E" w:rsidRPr="0075047D" w:rsidRDefault="00065419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Згурська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 А.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Гербут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Є. В.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 Л.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Семко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, С. В. Стеценко та ін. Кваліфікаційна</w:t>
            </w:r>
            <w:r w:rsidRPr="007504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Київ-Тернопіль: КНУБА, 2023. - 5</w:t>
            </w:r>
            <w:r w:rsidR="00404F9A" w:rsidRPr="00750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506D92">
              <w:t xml:space="preserve">  </w:t>
            </w:r>
            <w:r w:rsidR="00506D92" w:rsidRPr="00506D92">
              <w:t>https://elib.knuba.edu.ua/library/DocumentDescription?docid=KvKNUBA.1779043</w:t>
            </w:r>
          </w:p>
          <w:p w14:paraId="378AA7A3" w14:textId="467E7BF3" w:rsidR="00065419" w:rsidRPr="0075047D" w:rsidRDefault="00065419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Політологія: Методичні рекомендації з підготовки о практичних занять, самостійної роботи та виконання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інд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завдань. Уклад.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Є.В.Перегуда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Ф.Г.Семенченко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В.Л.Згурська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С.В.Стеценко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ін. Київ-</w:t>
            </w:r>
            <w:proofErr w:type="spellStart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>Трнопіль</w:t>
            </w:r>
            <w:proofErr w:type="spellEnd"/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КНУБА, ФОП Шпак В.Б., 2023. 32 с. </w:t>
            </w:r>
            <w:r>
              <w:t xml:space="preserve">  </w:t>
            </w:r>
            <w:hyperlink r:id="rId8" w:history="1">
              <w:r w:rsidRPr="0075047D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https://elib.knuba.edu.ua/library/DocumentDescription?docid=KvKNUBA.1779710</w:t>
              </w:r>
            </w:hyperlink>
            <w:r w:rsidRPr="00750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D09CCE" w14:textId="42445C8D" w:rsidR="00065419" w:rsidRPr="0075047D" w:rsidRDefault="000F39B3" w:rsidP="007504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7D">
              <w:rPr>
                <w:rFonts w:ascii="Times New Roman" w:eastAsia="TimesNewRoman,BoldItalic" w:hAnsi="Times New Roman"/>
                <w:sz w:val="24"/>
                <w:szCs w:val="24"/>
              </w:rPr>
              <w:t xml:space="preserve">Стеценко С.В., Єгоров В.В. Історія зарубіжних політичних </w:t>
            </w:r>
            <w:proofErr w:type="spellStart"/>
            <w:r w:rsidRPr="0075047D">
              <w:rPr>
                <w:rFonts w:ascii="Times New Roman" w:eastAsia="TimesNewRoman,BoldItalic" w:hAnsi="Times New Roman"/>
                <w:sz w:val="24"/>
                <w:szCs w:val="24"/>
              </w:rPr>
              <w:t>вчень</w:t>
            </w:r>
            <w:proofErr w:type="spellEnd"/>
            <w:r w:rsidRPr="0075047D">
              <w:rPr>
                <w:rFonts w:ascii="Times New Roman" w:eastAsia="TimesNewRoman,BoldItalic" w:hAnsi="Times New Roman"/>
                <w:sz w:val="24"/>
                <w:szCs w:val="24"/>
              </w:rPr>
              <w:t>. Електронний курс. https://org2.knuba.edu.ua/course/view.php?id=2610  Протокол №15 засідання Вченої ради  КНУБА від 24.11.2023.</w:t>
            </w:r>
          </w:p>
          <w:p w14:paraId="20334510" w14:textId="77777777" w:rsidR="00806C57" w:rsidRDefault="00806C57" w:rsidP="00932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6C57" w14:paraId="1A969F24" w14:textId="77777777" w:rsidTr="00E53434">
        <w:tc>
          <w:tcPr>
            <w:tcW w:w="4536" w:type="dxa"/>
          </w:tcPr>
          <w:p w14:paraId="4EEB9778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5)захист дисертації на здобуття наукового ступеня;</w:t>
            </w:r>
          </w:p>
        </w:tc>
        <w:tc>
          <w:tcPr>
            <w:tcW w:w="10348" w:type="dxa"/>
          </w:tcPr>
          <w:p w14:paraId="3F1EC5CA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6C57" w14:paraId="0FCEC67C" w14:textId="77777777" w:rsidTr="00E53434">
        <w:tc>
          <w:tcPr>
            <w:tcW w:w="4536" w:type="dxa"/>
          </w:tcPr>
          <w:p w14:paraId="1F63E9DE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0348" w:type="dxa"/>
          </w:tcPr>
          <w:p w14:paraId="570FAF8E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6C57" w14:paraId="0EDA6A99" w14:textId="77777777" w:rsidTr="00E53434">
        <w:tc>
          <w:tcPr>
            <w:tcW w:w="4536" w:type="dxa"/>
          </w:tcPr>
          <w:p w14:paraId="0AA14C1B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0348" w:type="dxa"/>
          </w:tcPr>
          <w:p w14:paraId="68F15F1A" w14:textId="77777777" w:rsidR="00806C57" w:rsidRDefault="00806C57" w:rsidP="00E5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806C57" w14:paraId="20C51C31" w14:textId="77777777" w:rsidTr="00E53434">
        <w:tc>
          <w:tcPr>
            <w:tcW w:w="4536" w:type="dxa"/>
          </w:tcPr>
          <w:p w14:paraId="6C38369D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0348" w:type="dxa"/>
          </w:tcPr>
          <w:p w14:paraId="4394065E" w14:textId="77777777" w:rsidR="00806C57" w:rsidRDefault="00806C57" w:rsidP="00E5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3DD3F4AD" w14:textId="77777777" w:rsidTr="00E53434">
        <w:tc>
          <w:tcPr>
            <w:tcW w:w="4536" w:type="dxa"/>
          </w:tcPr>
          <w:p w14:paraId="44D747B0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передвищої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</w:t>
            </w: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державного нагляду (контролю);</w:t>
            </w:r>
          </w:p>
        </w:tc>
        <w:tc>
          <w:tcPr>
            <w:tcW w:w="10348" w:type="dxa"/>
          </w:tcPr>
          <w:p w14:paraId="11E5F425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2DEF823F" w14:textId="77777777" w:rsidTr="00E53434">
        <w:tc>
          <w:tcPr>
            <w:tcW w:w="4536" w:type="dxa"/>
          </w:tcPr>
          <w:p w14:paraId="075E6466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10348" w:type="dxa"/>
          </w:tcPr>
          <w:p w14:paraId="4B3E3E79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783005CC" w14:textId="77777777" w:rsidTr="00E53434">
        <w:tc>
          <w:tcPr>
            <w:tcW w:w="4536" w:type="dxa"/>
          </w:tcPr>
          <w:p w14:paraId="58648001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0348" w:type="dxa"/>
          </w:tcPr>
          <w:p w14:paraId="228F8D64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07AD7783" w14:textId="77777777" w:rsidTr="00E53434">
        <w:tc>
          <w:tcPr>
            <w:tcW w:w="4536" w:type="dxa"/>
          </w:tcPr>
          <w:p w14:paraId="655B6675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</w:t>
            </w:r>
            <w:r w:rsidRPr="0093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загальною кількістю не менше п’яти публікацій;</w:t>
            </w:r>
          </w:p>
        </w:tc>
        <w:tc>
          <w:tcPr>
            <w:tcW w:w="10348" w:type="dxa"/>
          </w:tcPr>
          <w:p w14:paraId="4A483E92" w14:textId="4B2456A7" w:rsidR="00806C57" w:rsidRPr="00506D92" w:rsidRDefault="00932516" w:rsidP="00506D9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4" w:name="_Hlk221483908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Стеценко С. В. </w:t>
            </w:r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Про «</w:t>
            </w:r>
            <w:proofErr w:type="spellStart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коронакризу</w:t>
            </w:r>
            <w:proofErr w:type="spellEnd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контексті </w:t>
            </w:r>
            <w:proofErr w:type="spellStart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контентно</w:t>
            </w:r>
            <w:proofErr w:type="spellEnd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-інформаційного простору міста</w:t>
            </w:r>
            <w:r w:rsidR="002070C2" w:rsidRPr="00506D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Просторове планування: </w:t>
            </w:r>
            <w:proofErr w:type="spellStart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містопланування</w:t>
            </w:r>
            <w:proofErr w:type="spellEnd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архітектура, політичні та соціокультурні засади. </w:t>
            </w:r>
            <w:proofErr w:type="spellStart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proofErr w:type="spellEnd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Наук. пр. </w:t>
            </w:r>
            <w:proofErr w:type="spellStart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. ІІ. В 2-х ч. Київ-Тернопіль: КНУБА, «Бескиди», 2021. Ч. 1</w:t>
            </w:r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. С</w:t>
            </w:r>
            <w:r w:rsidR="00806C57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. 88-92.</w:t>
            </w:r>
            <w:r w:rsidR="00187B2F"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7B2F" w:rsidRPr="00506D92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="00187B2F" w:rsidRPr="00506D92">
              <w:rPr>
                <w:rFonts w:ascii="Times New Roman" w:hAnsi="Times New Roman" w:cs="Times New Roman"/>
              </w:rPr>
              <w:t>https://lib.lntu.edu.ua/sites/default/files/2022-01/Zbirnik_materialiv_konferentsii_Prostorove_planuvanniia_2021_Chastina_1.pdf</w:t>
            </w:r>
          </w:p>
          <w:p w14:paraId="3025C651" w14:textId="7E8A4B5F" w:rsidR="00803E99" w:rsidRPr="00803E99" w:rsidRDefault="00803E99" w:rsidP="00803E99">
            <w:pPr>
              <w:pStyle w:val="a9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3E99">
              <w:rPr>
                <w:rFonts w:ascii="Times New Roman" w:eastAsia="Times New Roman" w:hAnsi="Times New Roman" w:cs="Times New Roman"/>
              </w:rPr>
              <w:t>Стеценко С.В.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3E99">
              <w:rPr>
                <w:rFonts w:ascii="Times New Roman" w:eastAsia="Times New Roman" w:hAnsi="Times New Roman" w:cs="Times New Roman"/>
              </w:rPr>
              <w:t xml:space="preserve">Ідентичність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 майбутнього в повоєнній Україні [Текст] / С.В. Стеценко // Просторовий розвиток : наук.-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техн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зб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. / Київ.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нац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. ун-т буд-ва і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архіт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.; гол. ред.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Куліков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 xml:space="preserve"> П.М. — Київ : КНУБА, 2022. — </w:t>
            </w:r>
            <w:proofErr w:type="spellStart"/>
            <w:r w:rsidRPr="00803E99">
              <w:rPr>
                <w:rFonts w:ascii="Times New Roman" w:eastAsia="Times New Roman" w:hAnsi="Times New Roman" w:cs="Times New Roman"/>
              </w:rPr>
              <w:t>Вип</w:t>
            </w:r>
            <w:proofErr w:type="spellEnd"/>
            <w:r w:rsidRPr="00803E99">
              <w:rPr>
                <w:rFonts w:ascii="Times New Roman" w:eastAsia="Times New Roman" w:hAnsi="Times New Roman" w:cs="Times New Roman"/>
              </w:rPr>
              <w:t>. 1. — С.246-253.</w:t>
            </w:r>
          </w:p>
          <w:bookmarkEnd w:id="4"/>
          <w:p w14:paraId="063534F0" w14:textId="283C661A" w:rsidR="00EA089A" w:rsidRPr="00506D92" w:rsidRDefault="00806C57" w:rsidP="00506D92">
            <w:pPr>
              <w:pStyle w:val="a9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Стеценко С.В., </w:t>
            </w:r>
            <w:proofErr w:type="spellStart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Гаврильченко</w:t>
            </w:r>
            <w:proofErr w:type="spellEnd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О.Г. </w:t>
            </w:r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Туристична політика </w:t>
            </w:r>
            <w:proofErr w:type="spellStart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Японіі</w:t>
            </w:r>
            <w:proofErr w:type="spellEnd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повоєнний період.  Просторове планування: </w:t>
            </w:r>
            <w:proofErr w:type="spellStart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містопланування</w:t>
            </w:r>
            <w:proofErr w:type="spellEnd"/>
            <w:r w:rsidRPr="0050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архітектура, політичні та соціокультурні засади. </w:t>
            </w:r>
            <w:proofErr w:type="spellStart"/>
            <w:r w:rsidRPr="00506D92">
              <w:rPr>
                <w:rFonts w:ascii="Times New Roman" w:hAnsi="Times New Roman"/>
                <w:sz w:val="24"/>
                <w:szCs w:val="24"/>
              </w:rPr>
              <w:t>Урбаністичн</w:t>
            </w:r>
            <w:proofErr w:type="spellEnd"/>
            <w:r w:rsidRPr="00506D92">
              <w:rPr>
                <w:rFonts w:ascii="Times New Roman" w:hAnsi="Times New Roman"/>
                <w:sz w:val="24"/>
                <w:szCs w:val="24"/>
              </w:rPr>
              <w:t xml:space="preserve">. форум. </w:t>
            </w:r>
            <w:proofErr w:type="spellStart"/>
            <w:r w:rsidRPr="00506D92">
              <w:rPr>
                <w:rFonts w:ascii="Times New Roman" w:hAnsi="Times New Roman"/>
                <w:sz w:val="24"/>
                <w:szCs w:val="24"/>
              </w:rPr>
              <w:t>Зб</w:t>
            </w:r>
            <w:proofErr w:type="spellEnd"/>
            <w:r w:rsidRPr="00506D92">
              <w:rPr>
                <w:rFonts w:ascii="Times New Roman" w:hAnsi="Times New Roman"/>
                <w:sz w:val="24"/>
                <w:szCs w:val="24"/>
              </w:rPr>
              <w:t>.</w:t>
            </w:r>
            <w:r w:rsidR="007109A5" w:rsidRPr="00506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92">
              <w:rPr>
                <w:rFonts w:ascii="Times New Roman" w:hAnsi="Times New Roman"/>
                <w:sz w:val="24"/>
                <w:szCs w:val="24"/>
              </w:rPr>
              <w:t>наук.</w:t>
            </w:r>
            <w:r w:rsidR="007109A5" w:rsidRPr="00506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D92">
              <w:rPr>
                <w:rFonts w:ascii="Times New Roman" w:hAnsi="Times New Roman"/>
                <w:sz w:val="24"/>
                <w:szCs w:val="24"/>
              </w:rPr>
              <w:t>пр. За мат. міжнародних наукових конференцій «Просторове планування» (28 квітня 2023 р.) та «Будівельне право» (5 травня 2023 р.). В 2-х ч. Київ–</w:t>
            </w:r>
            <w:proofErr w:type="spellStart"/>
            <w:r w:rsidRPr="00506D92">
              <w:rPr>
                <w:rFonts w:ascii="Times New Roman" w:hAnsi="Times New Roman"/>
                <w:sz w:val="24"/>
                <w:szCs w:val="24"/>
              </w:rPr>
              <w:t>Терноп</w:t>
            </w:r>
            <w:proofErr w:type="spellEnd"/>
            <w:r w:rsidRPr="00506D92">
              <w:rPr>
                <w:rFonts w:ascii="Times New Roman" w:hAnsi="Times New Roman"/>
                <w:sz w:val="24"/>
                <w:szCs w:val="24"/>
              </w:rPr>
              <w:t xml:space="preserve">.: КНУБА, «Бескиди», 2023. </w:t>
            </w:r>
            <w:proofErr w:type="spellStart"/>
            <w:r w:rsidRPr="00506D92">
              <w:rPr>
                <w:rFonts w:ascii="Times New Roman" w:hAnsi="Times New Roman"/>
                <w:sz w:val="24"/>
                <w:szCs w:val="24"/>
              </w:rPr>
              <w:t>Част</w:t>
            </w:r>
            <w:proofErr w:type="spellEnd"/>
            <w:r w:rsidRPr="00506D92">
              <w:rPr>
                <w:rFonts w:ascii="Times New Roman" w:hAnsi="Times New Roman"/>
                <w:sz w:val="24"/>
                <w:szCs w:val="24"/>
              </w:rPr>
              <w:t>. 1. С. 79-83.</w:t>
            </w:r>
            <w:r w:rsidR="00EA089A" w:rsidRPr="00506D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9">
              <w:r w:rsidR="00EA089A" w:rsidRPr="00506D92">
                <w:rPr>
                  <w:rFonts w:ascii="Times New Roman" w:eastAsia="Times New Roman" w:hAnsi="Times New Roman" w:cs="Times New Roman"/>
                  <w:u w:val="single"/>
                </w:rPr>
                <w:t>https://www.knuba.edu.ua/wp-content/uploads/2023/09/zbirnik-materialiv-urban-forum-2023-chastina-1.pdf</w:t>
              </w:r>
            </w:hyperlink>
          </w:p>
          <w:p w14:paraId="0FB81DE6" w14:textId="15A681B3" w:rsidR="00932516" w:rsidRPr="00506D92" w:rsidRDefault="00932516" w:rsidP="00506D9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D92">
              <w:rPr>
                <w:rFonts w:ascii="Times New Roman" w:hAnsi="Times New Roman"/>
                <w:sz w:val="24"/>
                <w:szCs w:val="24"/>
              </w:rPr>
              <w:t>Стеценко С. В. Право на владу</w:t>
            </w:r>
            <w:r w:rsidR="0024094E" w:rsidRPr="00506D92">
              <w:rPr>
                <w:rFonts w:ascii="Times New Roman" w:hAnsi="Times New Roman"/>
                <w:sz w:val="24"/>
                <w:szCs w:val="24"/>
              </w:rPr>
              <w:t xml:space="preserve"> у місті як цивілізаційний </w:t>
            </w:r>
            <w:proofErr w:type="spellStart"/>
            <w:r w:rsidR="0024094E" w:rsidRPr="00506D92">
              <w:rPr>
                <w:rFonts w:ascii="Times New Roman" w:hAnsi="Times New Roman"/>
                <w:sz w:val="24"/>
                <w:szCs w:val="24"/>
              </w:rPr>
              <w:t>ідентитет</w:t>
            </w:r>
            <w:proofErr w:type="spellEnd"/>
            <w:r w:rsidR="0024094E" w:rsidRPr="00506D92">
              <w:rPr>
                <w:rFonts w:ascii="Times New Roman" w:hAnsi="Times New Roman"/>
                <w:sz w:val="24"/>
                <w:szCs w:val="24"/>
              </w:rPr>
              <w:t xml:space="preserve"> євроінтеграції. </w:t>
            </w:r>
            <w:proofErr w:type="spellStart"/>
            <w:r w:rsidR="0024094E" w:rsidRPr="00506D92">
              <w:rPr>
                <w:rFonts w:ascii="Times New Roman" w:hAnsi="Times New Roman"/>
                <w:sz w:val="24"/>
                <w:szCs w:val="24"/>
              </w:rPr>
              <w:t>Всеукр</w:t>
            </w:r>
            <w:proofErr w:type="spellEnd"/>
            <w:r w:rsidR="0024094E" w:rsidRPr="00506D92">
              <w:rPr>
                <w:rFonts w:ascii="Times New Roman" w:hAnsi="Times New Roman"/>
                <w:sz w:val="24"/>
                <w:szCs w:val="24"/>
              </w:rPr>
              <w:t>. конференція «Місцеве самоврядування: вітчизняний і європейський досвід», Полтава, 27.02.2025.</w:t>
            </w:r>
          </w:p>
          <w:p w14:paraId="707ABDC4" w14:textId="06898033" w:rsidR="00CE45C9" w:rsidRDefault="007109A5" w:rsidP="00CE45C9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221482661"/>
            <w:r w:rsidRPr="00506D92">
              <w:rPr>
                <w:rFonts w:ascii="Times New Roman" w:hAnsi="Times New Roman"/>
                <w:sz w:val="24"/>
                <w:szCs w:val="24"/>
              </w:rPr>
              <w:t xml:space="preserve">Стеценко С. В. </w:t>
            </w:r>
            <w:proofErr w:type="spellStart"/>
            <w:r w:rsidRPr="00506D92">
              <w:rPr>
                <w:rFonts w:ascii="Times New Roman" w:hAnsi="Times New Roman"/>
                <w:sz w:val="24"/>
                <w:szCs w:val="24"/>
              </w:rPr>
              <w:t>Легітимізуючий</w:t>
            </w:r>
            <w:proofErr w:type="spellEnd"/>
            <w:r w:rsidRPr="00506D92">
              <w:rPr>
                <w:rFonts w:ascii="Times New Roman" w:hAnsi="Times New Roman"/>
                <w:sz w:val="24"/>
                <w:szCs w:val="24"/>
              </w:rPr>
              <w:t xml:space="preserve"> фактор геополітичної ідентичності в дискурсі повоєнного розвитку. ХХ</w:t>
            </w:r>
            <w:r w:rsidRPr="00506D9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06D92">
              <w:rPr>
                <w:rFonts w:ascii="Times New Roman" w:hAnsi="Times New Roman"/>
                <w:sz w:val="24"/>
                <w:szCs w:val="24"/>
              </w:rPr>
              <w:t xml:space="preserve"> Всеукраїнська науково-практична конференція «Український соціум: соціально-гуманітарний аналіз сучасності та прогноз майбутнього», Харків, 28.02.2025.</w:t>
            </w:r>
            <w:bookmarkEnd w:id="5"/>
            <w:r w:rsidR="00CE4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CE45C9" w:rsidRPr="003451E3"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https://pravo-izdat.com.ua/index.php?route=product/product/download&amp;product_id=5533&amp;download_id=1964</w:t>
              </w:r>
            </w:hyperlink>
            <w:r w:rsidR="00CE45C9" w:rsidRPr="00CE45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A3F207" w14:textId="17108994" w:rsidR="007808E9" w:rsidRPr="00CE45C9" w:rsidRDefault="007808E9" w:rsidP="00CE45C9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Екологічність як пріоритет зеленого курсу Розвитку та орієнтир політики ідентичності. Матеріали ІV Міжнародної науково-практичної конференції «</w:t>
            </w:r>
            <w:proofErr w:type="spellStart"/>
            <w:r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  <w:proofErr w:type="spellEnd"/>
            <w:r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» («Зелене будівництво»). Київ: Київський національний університет будівництва і архітектури. 2025, С. 289-292.</w:t>
            </w:r>
            <w:r w:rsidR="00CE45C9"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6" w:name="m_-2382770667225133957__Hlk221484180"/>
            <w:r w:rsidR="00CE45C9" w:rsidRPr="00CE45C9">
              <w:rPr>
                <w:rFonts w:ascii="Aptos" w:eastAsia="Calibri" w:hAnsi="Aptos" w:cs="Calibri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="00CE45C9"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https://www.researchgate.net/publication/391850615_Materiali_IV_Miznarodnoi_naukovo-prakticnoi_konferencii_Green_Construction_Zelene_budivnictvo_Kiiv_13-14_travna_2025_r </w:t>
            </w:r>
            <w:bookmarkEnd w:id="6"/>
          </w:p>
          <w:p w14:paraId="398219D3" w14:textId="0BF7A0C4" w:rsidR="007808E9" w:rsidRPr="00CE45C9" w:rsidRDefault="007808E9" w:rsidP="00CE45C9">
            <w:pPr>
              <w:pStyle w:val="a9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C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Суверенізація освітнього інструменту студентського політологічного гуртка. Програма VІІІ Міжнародної конференції Актуальні проблеми освітнього процесу в контексті європейського вибору України: матеріали VIІІ Міжнародної конференції (12 листопада 2025 року). – Київ: Видавництво Ліра-К, 2026. С. 433-434.</w:t>
            </w:r>
            <w:r w:rsid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45C9" w:rsidRPr="00CE45C9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1" w:tgtFrame="_blank" w:history="1">
              <w:r w:rsidR="00CE45C9" w:rsidRPr="00CE45C9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</w:rPr>
                <w:t>https://fait.knuba.edu.ua/wp-content/uploads/2026/01/zbirnyk-materialiv_8_mizhnarodnoyi-konferentsiyi-12.11.2025-knuba.pdf</w:t>
              </w:r>
            </w:hyperlink>
            <w:r w:rsidR="00CE45C9" w:rsidRPr="00CE45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9538B6" w14:textId="2FCA7E67" w:rsidR="00506D92" w:rsidRPr="00506D92" w:rsidRDefault="00506D92" w:rsidP="00C13EFB">
            <w:pPr>
              <w:pStyle w:val="a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C57" w14:paraId="496D1A2B" w14:textId="77777777" w:rsidTr="00E53434">
        <w:tc>
          <w:tcPr>
            <w:tcW w:w="4536" w:type="dxa"/>
          </w:tcPr>
          <w:p w14:paraId="24CE8474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мовної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підготовки) в обсязі не менше </w:t>
            </w: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50 аудиторних годин на навчальний рік;</w:t>
            </w:r>
          </w:p>
        </w:tc>
        <w:tc>
          <w:tcPr>
            <w:tcW w:w="10348" w:type="dxa"/>
          </w:tcPr>
          <w:p w14:paraId="21BC21E5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09074E40" w14:textId="77777777" w:rsidTr="00E53434">
        <w:tc>
          <w:tcPr>
            <w:tcW w:w="4536" w:type="dxa"/>
          </w:tcPr>
          <w:p w14:paraId="7991C480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освітньо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</w:t>
            </w: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10348" w:type="dxa"/>
          </w:tcPr>
          <w:p w14:paraId="682C5D61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422B9487" w14:textId="77777777" w:rsidTr="00E53434">
        <w:tc>
          <w:tcPr>
            <w:tcW w:w="4536" w:type="dxa"/>
          </w:tcPr>
          <w:p w14:paraId="785191F6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освітньо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-наукового/</w:t>
            </w:r>
            <w:proofErr w:type="spellStart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освітньо</w:t>
            </w:r>
            <w:proofErr w:type="spellEnd"/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-творчого) рівня);</w:t>
            </w:r>
          </w:p>
        </w:tc>
        <w:tc>
          <w:tcPr>
            <w:tcW w:w="10348" w:type="dxa"/>
          </w:tcPr>
          <w:p w14:paraId="6C598AB8" w14:textId="77777777" w:rsidR="00806C57" w:rsidRDefault="00806C57" w:rsidP="00E5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C57" w14:paraId="664396B9" w14:textId="77777777" w:rsidTr="00E53434">
        <w:tc>
          <w:tcPr>
            <w:tcW w:w="4536" w:type="dxa"/>
          </w:tcPr>
          <w:p w14:paraId="1CEDD73C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0348" w:type="dxa"/>
          </w:tcPr>
          <w:p w14:paraId="6B66EA9E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51EC602E" w14:textId="77777777" w:rsidTr="00E53434">
        <w:tc>
          <w:tcPr>
            <w:tcW w:w="4536" w:type="dxa"/>
          </w:tcPr>
          <w:p w14:paraId="49FA23A1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0348" w:type="dxa"/>
          </w:tcPr>
          <w:p w14:paraId="1C35AAF6" w14:textId="77777777" w:rsidR="00806C57" w:rsidRDefault="00806C57" w:rsidP="00E5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439B5DFD" w14:textId="77777777" w:rsidTr="00E53434">
        <w:tc>
          <w:tcPr>
            <w:tcW w:w="4536" w:type="dxa"/>
          </w:tcPr>
          <w:p w14:paraId="7432A31E" w14:textId="77777777" w:rsidR="00806C57" w:rsidRPr="00721D50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1D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0348" w:type="dxa"/>
          </w:tcPr>
          <w:p w14:paraId="55A8B101" w14:textId="77777777" w:rsidR="00806C57" w:rsidRDefault="00806C57" w:rsidP="00E5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71288B08" w14:textId="77777777" w:rsidTr="00E53434">
        <w:tc>
          <w:tcPr>
            <w:tcW w:w="4536" w:type="dxa"/>
          </w:tcPr>
          <w:p w14:paraId="3A717898" w14:textId="77777777" w:rsidR="00806C57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10348" w:type="dxa"/>
          </w:tcPr>
          <w:p w14:paraId="2E2C3636" w14:textId="3A24CF44" w:rsidR="00806C57" w:rsidRDefault="00806C57" w:rsidP="00E5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commentRangeStart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ГО «</w:t>
            </w:r>
            <w:r w:rsidR="0071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Академія політико-правових наук України». Рішення Вченої ради АППН України від 26.02.2025 р., протокол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commentRangeEnd w:id="7"/>
            <w:r w:rsidR="0085028D">
              <w:rPr>
                <w:rStyle w:val="ae"/>
              </w:rPr>
              <w:commentReference w:id="7"/>
            </w:r>
          </w:p>
        </w:tc>
      </w:tr>
      <w:tr w:rsidR="00806C57" w14:paraId="32E6D4CB" w14:textId="77777777" w:rsidTr="00E53434">
        <w:tc>
          <w:tcPr>
            <w:tcW w:w="4536" w:type="dxa"/>
          </w:tcPr>
          <w:p w14:paraId="3B6AB4CE" w14:textId="77777777" w:rsidR="00806C57" w:rsidRPr="001C7556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20)досвід практичної роботи за </w:t>
            </w:r>
            <w:r w:rsidRPr="001C7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10348" w:type="dxa"/>
          </w:tcPr>
          <w:p w14:paraId="07A72944" w14:textId="77777777" w:rsidR="00806C57" w:rsidRDefault="00806C57" w:rsidP="00E5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806C57" w14:paraId="19D27586" w14:textId="77777777" w:rsidTr="00E53434">
        <w:tc>
          <w:tcPr>
            <w:tcW w:w="4536" w:type="dxa"/>
          </w:tcPr>
          <w:p w14:paraId="5C7E4756" w14:textId="7D486780" w:rsidR="00806C57" w:rsidRPr="0085028D" w:rsidRDefault="00806C57" w:rsidP="00E5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28" w:lineRule="auto"/>
              <w:ind w:firstLine="567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19F9A8EE" w14:textId="5DB79BCC" w:rsidR="00806C57" w:rsidRPr="0085028D" w:rsidRDefault="00806C57" w:rsidP="00E53434">
            <w:pPr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39F35EF6" w14:textId="77777777" w:rsidR="00D92E9D" w:rsidRDefault="00D92E9D"/>
    <w:sectPr w:rsidR="00D92E9D" w:rsidSect="00806C5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user" w:date="2025-01-22T09:39:00Z" w:initials="u">
    <w:p w14:paraId="00C99F29" w14:textId="77777777" w:rsidR="0085028D" w:rsidRDefault="0085028D">
      <w:pPr>
        <w:pStyle w:val="af"/>
      </w:pPr>
      <w:r>
        <w:rPr>
          <w:rStyle w:val="ae"/>
        </w:rPr>
        <w:annotationRef/>
      </w:r>
      <w:r>
        <w:t xml:space="preserve">Документальне підтвердження, покликання на ресурс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C99F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B3B65" w16cex:dateUtc="2025-01-22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C99F29" w16cid:durableId="2B3B3B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7B2"/>
    <w:multiLevelType w:val="hybridMultilevel"/>
    <w:tmpl w:val="2E9C7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6FA"/>
    <w:multiLevelType w:val="hybridMultilevel"/>
    <w:tmpl w:val="34B80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274"/>
    <w:multiLevelType w:val="multilevel"/>
    <w:tmpl w:val="88521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6282C"/>
    <w:multiLevelType w:val="multilevel"/>
    <w:tmpl w:val="88521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67155">
    <w:abstractNumId w:val="2"/>
  </w:num>
  <w:num w:numId="2" w16cid:durableId="1614245110">
    <w:abstractNumId w:val="3"/>
  </w:num>
  <w:num w:numId="3" w16cid:durableId="562184540">
    <w:abstractNumId w:val="1"/>
  </w:num>
  <w:num w:numId="4" w16cid:durableId="17234087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57"/>
    <w:rsid w:val="00023D95"/>
    <w:rsid w:val="00065419"/>
    <w:rsid w:val="00073413"/>
    <w:rsid w:val="0008374A"/>
    <w:rsid w:val="000F21C6"/>
    <w:rsid w:val="000F39B3"/>
    <w:rsid w:val="001353BB"/>
    <w:rsid w:val="00163832"/>
    <w:rsid w:val="00187B2F"/>
    <w:rsid w:val="002070C2"/>
    <w:rsid w:val="0024094E"/>
    <w:rsid w:val="00260C0B"/>
    <w:rsid w:val="00265D9B"/>
    <w:rsid w:val="003C03D3"/>
    <w:rsid w:val="00404F9A"/>
    <w:rsid w:val="004E345B"/>
    <w:rsid w:val="00506D92"/>
    <w:rsid w:val="00646D73"/>
    <w:rsid w:val="007109A5"/>
    <w:rsid w:val="0075047D"/>
    <w:rsid w:val="007808E9"/>
    <w:rsid w:val="007E0C5E"/>
    <w:rsid w:val="00803E99"/>
    <w:rsid w:val="00806C57"/>
    <w:rsid w:val="0085028D"/>
    <w:rsid w:val="008E0813"/>
    <w:rsid w:val="00932516"/>
    <w:rsid w:val="009E7C02"/>
    <w:rsid w:val="00A93737"/>
    <w:rsid w:val="00B31FE9"/>
    <w:rsid w:val="00C13EFB"/>
    <w:rsid w:val="00CE45C9"/>
    <w:rsid w:val="00D92E9D"/>
    <w:rsid w:val="00EA089A"/>
    <w:rsid w:val="00E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22A"/>
  <w15:chartTrackingRefBased/>
  <w15:docId w15:val="{4A33D4C1-BBFA-4825-8B89-AD7777D4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5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6C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C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C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C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C5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C5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C5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C5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0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C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0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C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06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C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06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06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C57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8502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028D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5028D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028D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5028D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85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85028D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character" w:styleId="af5">
    <w:name w:val="Hyperlink"/>
    <w:basedOn w:val="a0"/>
    <w:uiPriority w:val="99"/>
    <w:unhideWhenUsed/>
    <w:rsid w:val="00065419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65419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073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nuba.edu.ua/library/DocumentDescription?docid=KvKNUBA.1779710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g2.knuba.edu.ua/pluginfile.php/208416/mod_resource/content/1/metodrekomendatsii.pdf" TargetMode="Externa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g2.knuba.edu.ua/pluginfile.php/206335/mod_resource/content/1/metodrekomendatsii_2022.pdf" TargetMode="External"/><Relationship Id="rId11" Type="http://schemas.openxmlformats.org/officeDocument/2006/relationships/hyperlink" Target="https://fait.knuba.edu.ua/wp-content/uploads/2026/01/zbirnyk-materialiv_8_mizhnarodnoyi-konferentsiyi-12.11.2025-knuba.pdf" TargetMode="External"/><Relationship Id="rId5" Type="http://schemas.openxmlformats.org/officeDocument/2006/relationships/hyperlink" Target="https://repositary.knuba.edu.ua/handle/123456789/13443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s://pravo-izdat.com.ua/index.php?route=product/product/download&amp;product_id=5533&amp;download_id=1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uba.edu.ua/wp-content/uploads/2023/09/zbirnik-materialiv-urban-forum-2023-chastina-1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8868</Words>
  <Characters>5056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Деревінський Василь Федорович</dc:creator>
  <cp:keywords/>
  <dc:description/>
  <cp:lastModifiedBy>Василь Деревінський</cp:lastModifiedBy>
  <cp:revision>10</cp:revision>
  <dcterms:created xsi:type="dcterms:W3CDTF">2025-02-23T21:00:00Z</dcterms:created>
  <dcterms:modified xsi:type="dcterms:W3CDTF">2026-02-10T19:54:00Z</dcterms:modified>
</cp:coreProperties>
</file>